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9" w:rsidRDefault="001A116F" w:rsidP="00C13373">
      <w:pPr>
        <w:jc w:val="center"/>
        <w:rPr>
          <w:b/>
        </w:rPr>
      </w:pPr>
      <w:r>
        <w:rPr>
          <w:b/>
        </w:rPr>
        <w:t>OBRAZLOŽENJE</w:t>
      </w:r>
    </w:p>
    <w:p w:rsidR="00484D1D" w:rsidRDefault="00484D1D" w:rsidP="00CF15CF">
      <w:pPr>
        <w:jc w:val="both"/>
      </w:pPr>
    </w:p>
    <w:p w:rsidR="00484D1D" w:rsidRDefault="00484D1D" w:rsidP="00CF15CF">
      <w:pPr>
        <w:jc w:val="both"/>
      </w:pPr>
    </w:p>
    <w:p w:rsidR="00484D1D" w:rsidRPr="00484D1D" w:rsidRDefault="00484D1D" w:rsidP="00484D1D">
      <w:pPr>
        <w:jc w:val="both"/>
      </w:pPr>
    </w:p>
    <w:p w:rsidR="00484D1D" w:rsidRPr="00484D1D" w:rsidRDefault="00484D1D" w:rsidP="00484D1D">
      <w:pPr>
        <w:jc w:val="both"/>
      </w:pPr>
      <w:r w:rsidRPr="00484D1D">
        <w:t xml:space="preserve">Na temelju članka 54. stavka 1. Pravilnika o načinu provođenja imunizacije, </w:t>
      </w:r>
      <w:proofErr w:type="spellStart"/>
      <w:r w:rsidRPr="00484D1D">
        <w:t>seroprofilakse</w:t>
      </w:r>
      <w:proofErr w:type="spellEnd"/>
      <w:r w:rsidRPr="00484D1D">
        <w:t xml:space="preserve">, </w:t>
      </w:r>
      <w:proofErr w:type="spellStart"/>
      <w:r w:rsidRPr="00484D1D">
        <w:t>kemoprofilakse</w:t>
      </w:r>
      <w:proofErr w:type="spellEnd"/>
      <w:r w:rsidRPr="00484D1D">
        <w:t xml:space="preserve"> protiv zaraznih bolesti te o osobama koje se moraju podvrgnuti toj obvezi („Narodne novine“, br. 103/13 i 144/20), a sukladno Trogodišnjem programu obveznog cijepljenja u Republici Hrvatskoj u 2022. - 2024. godini protiv difterije, tetanusa, hripavca, dječje paralize, ospica, zaušnjaka, </w:t>
      </w:r>
      <w:proofErr w:type="spellStart"/>
      <w:r w:rsidRPr="00484D1D">
        <w:t>rubele</w:t>
      </w:r>
      <w:proofErr w:type="spellEnd"/>
      <w:r w:rsidRPr="00484D1D">
        <w:t xml:space="preserve">, tuberkuloze, hepatitisa B, bolesti izazvanih s </w:t>
      </w:r>
      <w:proofErr w:type="spellStart"/>
      <w:r w:rsidRPr="00484D1D">
        <w:t>Haemophilus</w:t>
      </w:r>
      <w:proofErr w:type="spellEnd"/>
      <w:r w:rsidRPr="00484D1D">
        <w:t xml:space="preserve"> </w:t>
      </w:r>
      <w:proofErr w:type="spellStart"/>
      <w:r w:rsidRPr="00484D1D">
        <w:t>influenzae</w:t>
      </w:r>
      <w:proofErr w:type="spellEnd"/>
      <w:r w:rsidRPr="00484D1D">
        <w:t xml:space="preserve"> tipa B i </w:t>
      </w:r>
      <w:proofErr w:type="spellStart"/>
      <w:r w:rsidRPr="00484D1D">
        <w:t>pneumokokne</w:t>
      </w:r>
      <w:proofErr w:type="spellEnd"/>
      <w:r w:rsidRPr="00484D1D">
        <w:t xml:space="preserve"> bolesti (KLASA: 011-02/21-02/33, URBROJ: 534-07-1-1/10-21-7 od 3. studenoga 2021. godine) ministar zdravstva donosi Provedbeni program obveznog cijepljenja u Republici Hrvatskoj u 2022. godini protiv difterije, tetanusa, hripavca, dječje paralize, ospica, zaušnjaka, </w:t>
      </w:r>
      <w:proofErr w:type="spellStart"/>
      <w:r w:rsidRPr="00484D1D">
        <w:t>rubele</w:t>
      </w:r>
      <w:proofErr w:type="spellEnd"/>
      <w:r w:rsidRPr="00484D1D">
        <w:t xml:space="preserve">, tuberkuloze, hepatitisa B, bolesti izazvanih s </w:t>
      </w:r>
      <w:proofErr w:type="spellStart"/>
      <w:r w:rsidRPr="00484D1D">
        <w:t>Haemophilus</w:t>
      </w:r>
      <w:proofErr w:type="spellEnd"/>
      <w:r w:rsidRPr="00484D1D">
        <w:t xml:space="preserve"> </w:t>
      </w:r>
      <w:proofErr w:type="spellStart"/>
      <w:r w:rsidRPr="00484D1D">
        <w:t>influenzae</w:t>
      </w:r>
      <w:proofErr w:type="spellEnd"/>
      <w:r w:rsidRPr="00484D1D">
        <w:t xml:space="preserve"> tipa B i </w:t>
      </w:r>
      <w:proofErr w:type="spellStart"/>
      <w:r w:rsidRPr="00484D1D">
        <w:t>pneumokokne</w:t>
      </w:r>
      <w:proofErr w:type="spellEnd"/>
      <w:r w:rsidRPr="00484D1D">
        <w:t xml:space="preserve"> bolesti</w:t>
      </w:r>
      <w:r>
        <w:t>.</w:t>
      </w:r>
    </w:p>
    <w:p w:rsidR="00484D1D" w:rsidRPr="00484D1D" w:rsidRDefault="00484D1D" w:rsidP="00484D1D">
      <w:pPr>
        <w:jc w:val="both"/>
      </w:pPr>
      <w:r>
        <w:t xml:space="preserve">Nacrt programa </w:t>
      </w:r>
      <w:r w:rsidRPr="00484D1D">
        <w:t>postavlja</w:t>
      </w:r>
      <w:r>
        <w:t xml:space="preserve"> se</w:t>
      </w:r>
      <w:r w:rsidRPr="00484D1D">
        <w:t xml:space="preserve"> na </w:t>
      </w:r>
      <w:r>
        <w:t>e-Savjetovanje s trajanjem od 7</w:t>
      </w:r>
      <w:r w:rsidRPr="00484D1D">
        <w:t xml:space="preserve"> dana kako bi se nakon savjetovanja u što kraćem roku mogle provesti sve potrebne aktivnosti u vezi priprema za distribuciju cjepiva, a koje aktivnosti je u obvezi provesti Hrvatski zavod za javno zdravstvo</w:t>
      </w:r>
      <w:r>
        <w:t>, u svrhu sprječavanja širenja/</w:t>
      </w:r>
      <w:r w:rsidRPr="00484D1D">
        <w:t>zaraznih bolesti kao mjere propisane Zakonom o zaštiti pučanstva od zaraznih bolesti</w:t>
      </w:r>
      <w:r>
        <w:t xml:space="preserve">. </w:t>
      </w:r>
      <w:bookmarkStart w:id="0" w:name="_GoBack"/>
      <w:bookmarkEnd w:id="0"/>
    </w:p>
    <w:p w:rsidR="00460C87" w:rsidRPr="00C13373" w:rsidRDefault="00460C87" w:rsidP="00C13373">
      <w:pPr>
        <w:jc w:val="center"/>
        <w:rPr>
          <w:b/>
        </w:rPr>
      </w:pPr>
    </w:p>
    <w:p w:rsidR="00D72F09" w:rsidRDefault="00D72F09" w:rsidP="00832494">
      <w:pPr>
        <w:jc w:val="both"/>
      </w:pPr>
    </w:p>
    <w:p w:rsidR="00A91D7D" w:rsidRPr="00832494" w:rsidRDefault="00484D1D" w:rsidP="00832494">
      <w:pPr>
        <w:jc w:val="both"/>
      </w:pPr>
    </w:p>
    <w:sectPr w:rsidR="00A91D7D" w:rsidRPr="0083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6"/>
    <w:rsid w:val="000B13F9"/>
    <w:rsid w:val="00141900"/>
    <w:rsid w:val="00144176"/>
    <w:rsid w:val="001A116F"/>
    <w:rsid w:val="001B4F04"/>
    <w:rsid w:val="001D1A1B"/>
    <w:rsid w:val="003B2BD4"/>
    <w:rsid w:val="00460C87"/>
    <w:rsid w:val="00484D1D"/>
    <w:rsid w:val="00496806"/>
    <w:rsid w:val="004C08EC"/>
    <w:rsid w:val="007A464A"/>
    <w:rsid w:val="00832494"/>
    <w:rsid w:val="008932B3"/>
    <w:rsid w:val="009E132E"/>
    <w:rsid w:val="00A66BF3"/>
    <w:rsid w:val="00C13373"/>
    <w:rsid w:val="00CF15CF"/>
    <w:rsid w:val="00D10BD8"/>
    <w:rsid w:val="00D72F09"/>
    <w:rsid w:val="00DC1EEB"/>
    <w:rsid w:val="00DE00F2"/>
    <w:rsid w:val="00F03AC7"/>
    <w:rsid w:val="00F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8F26"/>
  <w15:chartTrackingRefBased/>
  <w15:docId w15:val="{D953168E-1F88-4403-ADB3-4DE6B49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11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6F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Polimac Slavica</dc:creator>
  <cp:keywords/>
  <dc:description/>
  <cp:lastModifiedBy>Fistrić Ana</cp:lastModifiedBy>
  <cp:revision>31</cp:revision>
  <cp:lastPrinted>2021-11-15T13:05:00Z</cp:lastPrinted>
  <dcterms:created xsi:type="dcterms:W3CDTF">2021-11-15T13:04:00Z</dcterms:created>
  <dcterms:modified xsi:type="dcterms:W3CDTF">2021-12-15T10:08:00Z</dcterms:modified>
</cp:coreProperties>
</file>